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73F" w:rsidRPr="00A8773F" w:rsidRDefault="00A8773F" w:rsidP="00A8773F">
      <w:pPr>
        <w:jc w:val="center"/>
        <w:rPr>
          <w:b/>
          <w:sz w:val="28"/>
          <w:szCs w:val="28"/>
        </w:rPr>
      </w:pPr>
      <w:r w:rsidRPr="00A8773F">
        <w:rPr>
          <w:b/>
          <w:sz w:val="28"/>
          <w:szCs w:val="28"/>
        </w:rPr>
        <w:t>Μικροί εκπαιδευτές για το διαδίκτυο</w:t>
      </w:r>
    </w:p>
    <w:p w:rsidR="00A8773F" w:rsidRDefault="00A8773F" w:rsidP="00A15F34">
      <w:pPr>
        <w:jc w:val="both"/>
        <w:rPr>
          <w:sz w:val="28"/>
          <w:szCs w:val="28"/>
        </w:rPr>
      </w:pPr>
    </w:p>
    <w:p w:rsidR="00C32245" w:rsidRPr="00A15F34" w:rsidRDefault="00A15F34" w:rsidP="00A15F34">
      <w:pPr>
        <w:jc w:val="both"/>
        <w:rPr>
          <w:sz w:val="28"/>
          <w:szCs w:val="28"/>
        </w:rPr>
      </w:pPr>
      <w:r w:rsidRPr="00A15F34">
        <w:rPr>
          <w:sz w:val="28"/>
          <w:szCs w:val="28"/>
        </w:rPr>
        <w:t xml:space="preserve">Κατά τη διάρκεια της φετινής χρονιάς πολλά παιδιά του Α΄ Δημοτικού Σχολείου </w:t>
      </w:r>
      <w:proofErr w:type="spellStart"/>
      <w:r w:rsidRPr="00A15F34">
        <w:rPr>
          <w:sz w:val="28"/>
          <w:szCs w:val="28"/>
        </w:rPr>
        <w:t>Έγκωμης</w:t>
      </w:r>
      <w:proofErr w:type="spellEnd"/>
      <w:r w:rsidRPr="00A15F34">
        <w:rPr>
          <w:sz w:val="28"/>
          <w:szCs w:val="28"/>
        </w:rPr>
        <w:t xml:space="preserve"> έχουν εμπλακεί σε σειρά εκπαιδευτικών προγραμμάτων, που στόχο έχουν να τα ενημερώσουν και να τα ευαισθητοποιήσουν για διάφορα θέματα. Ένα τέτοιο πρόγραμμα είναι οι «</w:t>
      </w:r>
      <w:r w:rsidRPr="00A15F34">
        <w:rPr>
          <w:i/>
          <w:sz w:val="28"/>
          <w:szCs w:val="28"/>
        </w:rPr>
        <w:t>Μικροί εκπαιδευτές για το διαδίκτυο</w:t>
      </w:r>
      <w:r w:rsidRPr="00A15F34">
        <w:rPr>
          <w:sz w:val="28"/>
          <w:szCs w:val="28"/>
        </w:rPr>
        <w:t xml:space="preserve">», στο οποίο συμμετέχει μια πέμπτη τάξη του σχολείου μας. </w:t>
      </w:r>
    </w:p>
    <w:p w:rsidR="00A15F34" w:rsidRPr="00A15F34" w:rsidRDefault="00A15F34" w:rsidP="00A15F34">
      <w:pPr>
        <w:jc w:val="both"/>
        <w:rPr>
          <w:sz w:val="28"/>
          <w:szCs w:val="28"/>
        </w:rPr>
      </w:pPr>
      <w:r w:rsidRPr="00A15F34">
        <w:rPr>
          <w:sz w:val="28"/>
          <w:szCs w:val="28"/>
        </w:rPr>
        <w:t xml:space="preserve">Το πρόγραμμα αυτό </w:t>
      </w:r>
      <w:r w:rsidRPr="00A15F34">
        <w:rPr>
          <w:rFonts w:cs="Arial"/>
          <w:color w:val="606060"/>
          <w:sz w:val="28"/>
          <w:szCs w:val="28"/>
          <w:shd w:val="clear" w:color="auto" w:fill="FFFFFF"/>
        </w:rPr>
        <w:t>προσβλέπει στην εμπλοκή των  μαθητών στην εκπαίδευση των συμμαθητών τους για την ασφαλή χρήση του διαδικτύου.</w:t>
      </w:r>
      <w:r>
        <w:rPr>
          <w:rFonts w:cs="Arial"/>
          <w:color w:val="606060"/>
          <w:sz w:val="28"/>
          <w:szCs w:val="28"/>
          <w:shd w:val="clear" w:color="auto" w:fill="FFFFFF"/>
        </w:rPr>
        <w:t xml:space="preserve"> Με τη βοήθεια εκπαιδευτικών και με την καθοδήγηση ειδικών συνεργατών, οι μικροί εκπαιδευτές αναπτύσσουν σχέδιο δράσης για τη σχολική τους μονάδα ώστε κι αυτοί με τη σειρά τους να </w:t>
      </w:r>
      <w:bookmarkStart w:id="0" w:name="_GoBack"/>
      <w:bookmarkEnd w:id="0"/>
      <w:r>
        <w:rPr>
          <w:rFonts w:cs="Arial"/>
          <w:color w:val="606060"/>
          <w:sz w:val="28"/>
          <w:szCs w:val="28"/>
          <w:shd w:val="clear" w:color="auto" w:fill="FFFFFF"/>
        </w:rPr>
        <w:t>ενημερώσουν και να εκπαιδεύσουν τους συμμαθητές τους για τις δυνατότητες του διαδικτύου, καθώς και για τους κινδύνους που αυτό κρύβει. Οι διάφορες δράσεις που έχουν ήδη ξεκινήσει να ετοιμάζουν δε θα απευθύνονται μόνο στα παιδιά του σχολείου μας, αλλά σε γονείς και εκπαιδευτικούς.</w:t>
      </w:r>
    </w:p>
    <w:sectPr w:rsidR="00A15F34" w:rsidRPr="00A15F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9A"/>
    <w:rsid w:val="00A15F34"/>
    <w:rsid w:val="00A8773F"/>
    <w:rsid w:val="00C32245"/>
    <w:rsid w:val="00D451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E9556-58F0-4C55-876D-E06406FF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817</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2017-01-23T06:40:00Z</dcterms:created>
  <dcterms:modified xsi:type="dcterms:W3CDTF">2017-01-23T06:54:00Z</dcterms:modified>
</cp:coreProperties>
</file>